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CB34C" w14:textId="77777777" w:rsidR="00051E13" w:rsidRDefault="00051E13">
      <w:pPr>
        <w:spacing w:after="0" w:line="240" w:lineRule="auto"/>
        <w:textAlignment w:val="baseline"/>
        <w:rPr>
          <w:rFonts w:ascii="Calibri" w:eastAsia="Times New Roman" w:hAnsi="Calibri" w:cs="Calibri"/>
          <w:lang w:eastAsia="en-GB"/>
        </w:rPr>
      </w:pPr>
    </w:p>
    <w:p w14:paraId="4567554F" w14:textId="2CC3EB88" w:rsidR="00051E13" w:rsidRDefault="00BE0E35">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March</w:t>
      </w:r>
      <w:r w:rsidR="00533142">
        <w:rPr>
          <w:rFonts w:ascii="Calibri" w:eastAsia="Times New Roman" w:hAnsi="Calibri" w:cs="Calibri"/>
          <w:lang w:eastAsia="en-GB"/>
        </w:rPr>
        <w:t xml:space="preserve"> 202</w:t>
      </w:r>
      <w:r w:rsidR="00A82085">
        <w:rPr>
          <w:rFonts w:ascii="Calibri" w:eastAsia="Times New Roman" w:hAnsi="Calibri" w:cs="Calibri"/>
          <w:lang w:eastAsia="en-GB"/>
        </w:rPr>
        <w:t>4</w:t>
      </w:r>
      <w:r w:rsidR="00533142">
        <w:rPr>
          <w:rFonts w:ascii="Calibri" w:eastAsia="Times New Roman" w:hAnsi="Calibri" w:cs="Calibri"/>
          <w:lang w:eastAsia="en-GB"/>
        </w:rPr>
        <w:t> </w:t>
      </w:r>
    </w:p>
    <w:p w14:paraId="2840845A" w14:textId="77777777" w:rsidR="00051E13" w:rsidRDefault="00533142">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w:t>
      </w:r>
    </w:p>
    <w:p w14:paraId="4E224391" w14:textId="77777777" w:rsidR="00051E13" w:rsidRDefault="00051E13">
      <w:pPr>
        <w:spacing w:after="0" w:line="240" w:lineRule="auto"/>
        <w:textAlignment w:val="baseline"/>
        <w:rPr>
          <w:rFonts w:ascii="Calibri" w:eastAsia="Times New Roman" w:hAnsi="Calibri" w:cs="Calibri"/>
          <w:lang w:eastAsia="en-GB"/>
        </w:rPr>
      </w:pPr>
    </w:p>
    <w:p w14:paraId="1386E779" w14:textId="69C9C0A2" w:rsidR="00051E13" w:rsidRDefault="00533142">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lang w:eastAsia="en-GB"/>
        </w:rPr>
        <w:t>Dear Parents and Carers</w:t>
      </w:r>
      <w:r w:rsidR="00BE0E35">
        <w:rPr>
          <w:rFonts w:ascii="Calibri" w:eastAsia="Times New Roman" w:hAnsi="Calibri" w:cs="Calibri"/>
          <w:lang w:eastAsia="en-GB"/>
        </w:rPr>
        <w:t>,</w:t>
      </w:r>
    </w:p>
    <w:p w14:paraId="396ABF9C" w14:textId="77777777" w:rsidR="00051E13" w:rsidRDefault="00533142">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lang w:eastAsia="en-GB"/>
        </w:rPr>
        <w:t> </w:t>
      </w:r>
    </w:p>
    <w:p w14:paraId="4F45956B" w14:textId="281D2C69" w:rsidR="00051E13" w:rsidRDefault="00533142">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lang w:eastAsia="en-GB"/>
        </w:rPr>
        <w:t>We are delighted that your child has been offered a place at Pewsey Vale School for September 202</w:t>
      </w:r>
      <w:r w:rsidR="00BE0E35">
        <w:rPr>
          <w:rFonts w:ascii="Calibri" w:eastAsia="Times New Roman" w:hAnsi="Calibri" w:cs="Calibri"/>
          <w:lang w:eastAsia="en-GB"/>
        </w:rPr>
        <w:t>4</w:t>
      </w:r>
      <w:r>
        <w:rPr>
          <w:rFonts w:ascii="Calibri" w:eastAsia="Times New Roman" w:hAnsi="Calibri" w:cs="Calibri"/>
          <w:lang w:eastAsia="en-GB"/>
        </w:rPr>
        <w:t xml:space="preserve"> and we would like to take this opportunity to welcome you and your family into our community. We have set up a page on our main school website, in order to aid the transition process; you can find a copy of this letter on the page. Over the coming months, we will regularly update this page with all the relevant information for your child starting with us in September. </w:t>
      </w:r>
    </w:p>
    <w:p w14:paraId="3B820A3B" w14:textId="77777777" w:rsidR="00051E13" w:rsidRDefault="00533142">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lang w:eastAsia="en-GB"/>
        </w:rPr>
        <w:t> </w:t>
      </w:r>
    </w:p>
    <w:p w14:paraId="06CF438B" w14:textId="77777777" w:rsidR="00051E13" w:rsidRDefault="00533142">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lang w:eastAsia="en-GB"/>
        </w:rPr>
        <w:t>As a school, we aim to support both you and your child through the process of transition to make it as smooth as possible. </w:t>
      </w:r>
    </w:p>
    <w:p w14:paraId="585ED142" w14:textId="77777777" w:rsidR="00051E13" w:rsidRDefault="00533142">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lang w:eastAsia="en-GB"/>
        </w:rPr>
        <w:t> </w:t>
      </w:r>
    </w:p>
    <w:p w14:paraId="488EBFCC" w14:textId="77777777" w:rsidR="00051E13" w:rsidRDefault="00533142">
      <w:p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Over the coming weeks we will be sending you the following: </w:t>
      </w:r>
    </w:p>
    <w:p w14:paraId="2760C163" w14:textId="77777777" w:rsidR="00051E13" w:rsidRDefault="00051E13">
      <w:pPr>
        <w:spacing w:after="0" w:line="240" w:lineRule="auto"/>
        <w:jc w:val="both"/>
        <w:textAlignment w:val="baseline"/>
        <w:rPr>
          <w:rFonts w:ascii="Segoe UI" w:eastAsia="Times New Roman" w:hAnsi="Segoe UI" w:cs="Segoe UI"/>
          <w:sz w:val="18"/>
          <w:szCs w:val="18"/>
          <w:lang w:eastAsia="en-GB"/>
        </w:rPr>
      </w:pPr>
    </w:p>
    <w:p w14:paraId="45E7C95B" w14:textId="77777777" w:rsidR="00051E13" w:rsidRDefault="00533142">
      <w:p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An online admissions and information form. We ask you to complete a copy for each child who will be joining us. This is an opportunity for you to share useful information with us about your child to enable us to best support them from the moment they join us. </w:t>
      </w:r>
    </w:p>
    <w:p w14:paraId="68249274" w14:textId="77777777" w:rsidR="00051E13" w:rsidRDefault="00051E13">
      <w:pPr>
        <w:spacing w:after="0" w:line="240" w:lineRule="auto"/>
        <w:jc w:val="both"/>
        <w:textAlignment w:val="baseline"/>
        <w:rPr>
          <w:rFonts w:ascii="Segoe UI" w:eastAsia="Times New Roman" w:hAnsi="Segoe UI" w:cs="Segoe UI"/>
          <w:sz w:val="18"/>
          <w:szCs w:val="18"/>
          <w:lang w:eastAsia="en-GB"/>
        </w:rPr>
      </w:pPr>
    </w:p>
    <w:p w14:paraId="5E1369A5" w14:textId="77777777" w:rsidR="00051E13" w:rsidRDefault="00533142">
      <w:p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A complete transition pack containing a wealth of information about our school, which will answer many of the questions that you may have. This will also include a student activity pack which we ask your child complete and bring with them on the transition day. </w:t>
      </w:r>
    </w:p>
    <w:p w14:paraId="29C8C24C" w14:textId="77777777" w:rsidR="00051E13" w:rsidRDefault="00533142">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lang w:eastAsia="en-GB"/>
        </w:rPr>
        <w:t> </w:t>
      </w:r>
    </w:p>
    <w:p w14:paraId="15D2B1E8" w14:textId="0E47E8AA" w:rsidR="00051E13" w:rsidRDefault="00533142">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In addition to this, from June, members of the Senior Leadership and Pastoral teams will be visiting all students in their primary schools; allowing us to find out about them, answer questions and address any concerns they may have. There will be a Transition Day at Pewsey Vale school on Wednesday </w:t>
      </w:r>
      <w:r w:rsidR="00BE0E35">
        <w:rPr>
          <w:rFonts w:ascii="Calibri" w:eastAsia="Times New Roman" w:hAnsi="Calibri" w:cs="Calibri"/>
          <w:lang w:eastAsia="en-GB"/>
        </w:rPr>
        <w:t>3</w:t>
      </w:r>
      <w:r w:rsidR="00BE0E35" w:rsidRPr="00BE0E35">
        <w:rPr>
          <w:rFonts w:ascii="Calibri" w:eastAsia="Times New Roman" w:hAnsi="Calibri" w:cs="Calibri"/>
          <w:vertAlign w:val="superscript"/>
          <w:lang w:eastAsia="en-GB"/>
        </w:rPr>
        <w:t>rd</w:t>
      </w:r>
      <w:r w:rsidR="00BE0E35">
        <w:rPr>
          <w:rFonts w:ascii="Calibri" w:eastAsia="Times New Roman" w:hAnsi="Calibri" w:cs="Calibri"/>
          <w:lang w:eastAsia="en-GB"/>
        </w:rPr>
        <w:t xml:space="preserve"> July</w:t>
      </w:r>
      <w:r>
        <w:rPr>
          <w:rFonts w:ascii="Calibri" w:eastAsia="Times New Roman" w:hAnsi="Calibri" w:cs="Calibri"/>
          <w:lang w:eastAsia="en-GB"/>
        </w:rPr>
        <w:t xml:space="preserve"> where all new students will be invited to join us and start to familiarise themselves with the school. During the evening there will be a parent’s and carer’s information evening. Further information about this day will be sent to you in due course. </w:t>
      </w:r>
    </w:p>
    <w:p w14:paraId="4EFFD205" w14:textId="77777777" w:rsidR="00051E13" w:rsidRDefault="00533142">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lang w:eastAsia="en-GB"/>
        </w:rPr>
        <w:t> </w:t>
      </w:r>
    </w:p>
    <w:p w14:paraId="4728E142" w14:textId="77777777" w:rsidR="00051E13" w:rsidRDefault="00533142">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lang w:eastAsia="en-GB"/>
        </w:rPr>
        <w:t>We wish your child the very best over the coming months and look forward to them joining us at Pewsey Vale School for the start of their secondary education journey. </w:t>
      </w:r>
    </w:p>
    <w:p w14:paraId="065679D8" w14:textId="77777777" w:rsidR="00051E13" w:rsidRDefault="00533142">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w:t>
      </w:r>
    </w:p>
    <w:p w14:paraId="3E8D1747" w14:textId="77777777" w:rsidR="00051E13" w:rsidRDefault="00533142">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Yours faithfully </w:t>
      </w:r>
    </w:p>
    <w:p w14:paraId="45C2E765" w14:textId="1A01BEAE" w:rsidR="00051E13" w:rsidRDefault="00533142">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noProof/>
          <w:sz w:val="18"/>
          <w:szCs w:val="18"/>
          <w:lang w:eastAsia="en-GB"/>
        </w:rPr>
        <w:drawing>
          <wp:inline distT="0" distB="0" distL="0" distR="0" wp14:anchorId="20A2F78D" wp14:editId="26FFAE7F">
            <wp:extent cx="1009650" cy="537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R signature 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558" cy="556507"/>
                    </a:xfrm>
                    <a:prstGeom prst="rect">
                      <a:avLst/>
                    </a:prstGeom>
                  </pic:spPr>
                </pic:pic>
              </a:graphicData>
            </a:graphic>
          </wp:inline>
        </w:drawing>
      </w:r>
      <w:r>
        <w:rPr>
          <w:rFonts w:ascii="Segoe UI" w:eastAsia="Times New Roman" w:hAnsi="Segoe UI" w:cs="Segoe UI"/>
          <w:sz w:val="18"/>
          <w:szCs w:val="18"/>
          <w:lang w:eastAsia="en-GB"/>
        </w:rPr>
        <w:t xml:space="preserve">                 </w:t>
      </w:r>
      <w:r>
        <w:rPr>
          <w:rFonts w:ascii="Segoe UI" w:eastAsia="Times New Roman" w:hAnsi="Segoe UI" w:cs="Segoe UI"/>
          <w:noProof/>
          <w:sz w:val="18"/>
          <w:szCs w:val="18"/>
          <w:lang w:eastAsia="en-GB"/>
        </w:rPr>
        <w:drawing>
          <wp:inline distT="0" distB="0" distL="0" distR="0" wp14:anchorId="39D6028C" wp14:editId="622C887A">
            <wp:extent cx="1180776" cy="8667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5047" cy="906614"/>
                    </a:xfrm>
                    <a:prstGeom prst="rect">
                      <a:avLst/>
                    </a:prstGeom>
                  </pic:spPr>
                </pic:pic>
              </a:graphicData>
            </a:graphic>
          </wp:inline>
        </w:drawing>
      </w:r>
      <w:r>
        <w:rPr>
          <w:rFonts w:ascii="Segoe UI" w:eastAsia="Times New Roman" w:hAnsi="Segoe UI" w:cs="Segoe UI"/>
          <w:sz w:val="18"/>
          <w:szCs w:val="18"/>
          <w:lang w:eastAsia="en-GB"/>
        </w:rPr>
        <w:t xml:space="preserve">                       </w:t>
      </w:r>
      <w:bookmarkStart w:id="0" w:name="_GoBack"/>
      <w:bookmarkEnd w:id="0"/>
    </w:p>
    <w:p w14:paraId="6133D70B" w14:textId="77777777" w:rsidR="00051E13" w:rsidRDefault="00533142">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w:t>
      </w:r>
    </w:p>
    <w:p w14:paraId="1CCDBA88" w14:textId="7C385A44" w:rsidR="00051E13" w:rsidRDefault="00533142">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Mr N Pritchard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 xml:space="preserve">Miss C Dean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002043DB">
        <w:rPr>
          <w:rFonts w:ascii="Calibri" w:eastAsia="Times New Roman" w:hAnsi="Calibri" w:cs="Calibri"/>
          <w:lang w:eastAsia="en-GB"/>
        </w:rPr>
        <w:t xml:space="preserve"> </w:t>
      </w:r>
    </w:p>
    <w:p w14:paraId="1B79BEB6" w14:textId="2B028053" w:rsidR="00051E13" w:rsidRDefault="00533142">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Head Teacher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 xml:space="preserve">Assistant Head Teacher </w:t>
      </w:r>
      <w:r>
        <w:rPr>
          <w:rFonts w:ascii="Calibri" w:eastAsia="Times New Roman" w:hAnsi="Calibri" w:cs="Calibri"/>
          <w:lang w:eastAsia="en-GB"/>
        </w:rPr>
        <w:tab/>
      </w:r>
      <w:r>
        <w:rPr>
          <w:rFonts w:ascii="Calibri" w:eastAsia="Times New Roman" w:hAnsi="Calibri" w:cs="Calibri"/>
          <w:lang w:eastAsia="en-GB"/>
        </w:rPr>
        <w:tab/>
      </w:r>
      <w:r w:rsidR="002043DB">
        <w:rPr>
          <w:rFonts w:ascii="Calibri" w:eastAsia="Times New Roman" w:hAnsi="Calibri" w:cs="Calibri"/>
          <w:lang w:eastAsia="en-GB"/>
        </w:rPr>
        <w:t xml:space="preserve"> </w:t>
      </w:r>
      <w:r>
        <w:rPr>
          <w:rFonts w:ascii="Calibri" w:eastAsia="Times New Roman" w:hAnsi="Calibri" w:cs="Calibri"/>
          <w:lang w:eastAsia="en-GB"/>
        </w:rPr>
        <w:t> </w:t>
      </w:r>
    </w:p>
    <w:p w14:paraId="289614A6" w14:textId="77777777" w:rsidR="00051E13" w:rsidRDefault="00051E13"/>
    <w:sectPr w:rsidR="00051E13">
      <w:headerReference w:type="default" r:id="rId13"/>
      <w:footerReference w:type="default" r:id="rId14"/>
      <w:pgSz w:w="11906" w:h="16838"/>
      <w:pgMar w:top="720" w:right="720" w:bottom="720" w:left="720" w:header="90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A62BF" w14:textId="77777777" w:rsidR="00051E13" w:rsidRDefault="00533142">
      <w:pPr>
        <w:spacing w:after="0" w:line="240" w:lineRule="auto"/>
      </w:pPr>
      <w:r>
        <w:separator/>
      </w:r>
    </w:p>
  </w:endnote>
  <w:endnote w:type="continuationSeparator" w:id="0">
    <w:p w14:paraId="2A20F181" w14:textId="77777777" w:rsidR="00051E13" w:rsidRDefault="0053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DF83" w14:textId="77777777" w:rsidR="00051E13" w:rsidRDefault="00533142">
    <w:pPr>
      <w:pStyle w:val="Footer"/>
    </w:pPr>
    <w:r>
      <w:rPr>
        <w:noProof/>
      </w:rPr>
      <w:drawing>
        <wp:anchor distT="0" distB="0" distL="114300" distR="114300" simplePos="0" relativeHeight="251661312" behindDoc="0" locked="0" layoutInCell="1" allowOverlap="1" wp14:anchorId="32EAA897" wp14:editId="6F52829E">
          <wp:simplePos x="0" y="0"/>
          <wp:positionH relativeFrom="margin">
            <wp:posOffset>-228873</wp:posOffset>
          </wp:positionH>
          <wp:positionV relativeFrom="paragraph">
            <wp:posOffset>169222</wp:posOffset>
          </wp:positionV>
          <wp:extent cx="7094595" cy="53477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4275" cy="53852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90036" w14:textId="77777777" w:rsidR="00051E13" w:rsidRDefault="00533142">
      <w:pPr>
        <w:spacing w:after="0" w:line="240" w:lineRule="auto"/>
      </w:pPr>
      <w:r>
        <w:separator/>
      </w:r>
    </w:p>
  </w:footnote>
  <w:footnote w:type="continuationSeparator" w:id="0">
    <w:p w14:paraId="55632947" w14:textId="77777777" w:rsidR="00051E13" w:rsidRDefault="00533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1F91" w14:textId="77777777" w:rsidR="00051E13" w:rsidRDefault="00533142">
    <w:pPr>
      <w:pStyle w:val="Header"/>
    </w:pPr>
    <w:r>
      <w:rPr>
        <w:noProof/>
      </w:rPr>
      <w:drawing>
        <wp:anchor distT="0" distB="0" distL="114300" distR="114300" simplePos="0" relativeHeight="251660288" behindDoc="0" locked="0" layoutInCell="1" allowOverlap="1" wp14:anchorId="1E78E6A0" wp14:editId="1F344292">
          <wp:simplePos x="0" y="0"/>
          <wp:positionH relativeFrom="margin">
            <wp:align>center</wp:align>
          </wp:positionH>
          <wp:positionV relativeFrom="paragraph">
            <wp:posOffset>-480862</wp:posOffset>
          </wp:positionV>
          <wp:extent cx="7141017" cy="733905"/>
          <wp:effectExtent l="0" t="0" r="317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1017" cy="733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08DCEA" w14:textId="77777777" w:rsidR="00051E13" w:rsidRDefault="00051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66F31"/>
    <w:multiLevelType w:val="hybridMultilevel"/>
    <w:tmpl w:val="F2D096D6"/>
    <w:lvl w:ilvl="0" w:tplc="AE6AA44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13"/>
    <w:rsid w:val="00051E13"/>
    <w:rsid w:val="002043DB"/>
    <w:rsid w:val="00533142"/>
    <w:rsid w:val="00A82085"/>
    <w:rsid w:val="00BE0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6A22AD1"/>
  <w15:chartTrackingRefBased/>
  <w15:docId w15:val="{E4E37BD7-5814-43D8-9194-EBC5EFA6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51643">
      <w:bodyDiv w:val="1"/>
      <w:marLeft w:val="0"/>
      <w:marRight w:val="0"/>
      <w:marTop w:val="0"/>
      <w:marBottom w:val="0"/>
      <w:divBdr>
        <w:top w:val="none" w:sz="0" w:space="0" w:color="auto"/>
        <w:left w:val="none" w:sz="0" w:space="0" w:color="auto"/>
        <w:bottom w:val="none" w:sz="0" w:space="0" w:color="auto"/>
        <w:right w:val="none" w:sz="0" w:space="0" w:color="auto"/>
      </w:divBdr>
    </w:div>
    <w:div w:id="1005061260">
      <w:bodyDiv w:val="1"/>
      <w:marLeft w:val="0"/>
      <w:marRight w:val="0"/>
      <w:marTop w:val="0"/>
      <w:marBottom w:val="0"/>
      <w:divBdr>
        <w:top w:val="none" w:sz="0" w:space="0" w:color="auto"/>
        <w:left w:val="none" w:sz="0" w:space="0" w:color="auto"/>
        <w:bottom w:val="none" w:sz="0" w:space="0" w:color="auto"/>
        <w:right w:val="none" w:sz="0" w:space="0" w:color="auto"/>
      </w:divBdr>
      <w:divsChild>
        <w:div w:id="196435904">
          <w:marLeft w:val="0"/>
          <w:marRight w:val="0"/>
          <w:marTop w:val="0"/>
          <w:marBottom w:val="0"/>
          <w:divBdr>
            <w:top w:val="none" w:sz="0" w:space="0" w:color="auto"/>
            <w:left w:val="none" w:sz="0" w:space="0" w:color="auto"/>
            <w:bottom w:val="none" w:sz="0" w:space="0" w:color="auto"/>
            <w:right w:val="none" w:sz="0" w:space="0" w:color="auto"/>
          </w:divBdr>
        </w:div>
        <w:div w:id="2106995620">
          <w:marLeft w:val="0"/>
          <w:marRight w:val="0"/>
          <w:marTop w:val="0"/>
          <w:marBottom w:val="0"/>
          <w:divBdr>
            <w:top w:val="none" w:sz="0" w:space="0" w:color="auto"/>
            <w:left w:val="none" w:sz="0" w:space="0" w:color="auto"/>
            <w:bottom w:val="none" w:sz="0" w:space="0" w:color="auto"/>
            <w:right w:val="none" w:sz="0" w:space="0" w:color="auto"/>
          </w:divBdr>
        </w:div>
        <w:div w:id="773550063">
          <w:marLeft w:val="0"/>
          <w:marRight w:val="0"/>
          <w:marTop w:val="0"/>
          <w:marBottom w:val="0"/>
          <w:divBdr>
            <w:top w:val="none" w:sz="0" w:space="0" w:color="auto"/>
            <w:left w:val="none" w:sz="0" w:space="0" w:color="auto"/>
            <w:bottom w:val="none" w:sz="0" w:space="0" w:color="auto"/>
            <w:right w:val="none" w:sz="0" w:space="0" w:color="auto"/>
          </w:divBdr>
        </w:div>
        <w:div w:id="1390567920">
          <w:marLeft w:val="0"/>
          <w:marRight w:val="0"/>
          <w:marTop w:val="0"/>
          <w:marBottom w:val="0"/>
          <w:divBdr>
            <w:top w:val="none" w:sz="0" w:space="0" w:color="auto"/>
            <w:left w:val="none" w:sz="0" w:space="0" w:color="auto"/>
            <w:bottom w:val="none" w:sz="0" w:space="0" w:color="auto"/>
            <w:right w:val="none" w:sz="0" w:space="0" w:color="auto"/>
          </w:divBdr>
        </w:div>
        <w:div w:id="1284383159">
          <w:marLeft w:val="0"/>
          <w:marRight w:val="0"/>
          <w:marTop w:val="0"/>
          <w:marBottom w:val="0"/>
          <w:divBdr>
            <w:top w:val="none" w:sz="0" w:space="0" w:color="auto"/>
            <w:left w:val="none" w:sz="0" w:space="0" w:color="auto"/>
            <w:bottom w:val="none" w:sz="0" w:space="0" w:color="auto"/>
            <w:right w:val="none" w:sz="0" w:space="0" w:color="auto"/>
          </w:divBdr>
        </w:div>
        <w:div w:id="184441872">
          <w:marLeft w:val="0"/>
          <w:marRight w:val="0"/>
          <w:marTop w:val="0"/>
          <w:marBottom w:val="0"/>
          <w:divBdr>
            <w:top w:val="none" w:sz="0" w:space="0" w:color="auto"/>
            <w:left w:val="none" w:sz="0" w:space="0" w:color="auto"/>
            <w:bottom w:val="none" w:sz="0" w:space="0" w:color="auto"/>
            <w:right w:val="none" w:sz="0" w:space="0" w:color="auto"/>
          </w:divBdr>
        </w:div>
        <w:div w:id="2005620903">
          <w:marLeft w:val="0"/>
          <w:marRight w:val="0"/>
          <w:marTop w:val="0"/>
          <w:marBottom w:val="0"/>
          <w:divBdr>
            <w:top w:val="none" w:sz="0" w:space="0" w:color="auto"/>
            <w:left w:val="none" w:sz="0" w:space="0" w:color="auto"/>
            <w:bottom w:val="none" w:sz="0" w:space="0" w:color="auto"/>
            <w:right w:val="none" w:sz="0" w:space="0" w:color="auto"/>
          </w:divBdr>
        </w:div>
        <w:div w:id="780491856">
          <w:marLeft w:val="0"/>
          <w:marRight w:val="0"/>
          <w:marTop w:val="0"/>
          <w:marBottom w:val="0"/>
          <w:divBdr>
            <w:top w:val="none" w:sz="0" w:space="0" w:color="auto"/>
            <w:left w:val="none" w:sz="0" w:space="0" w:color="auto"/>
            <w:bottom w:val="none" w:sz="0" w:space="0" w:color="auto"/>
            <w:right w:val="none" w:sz="0" w:space="0" w:color="auto"/>
          </w:divBdr>
        </w:div>
        <w:div w:id="2142765864">
          <w:marLeft w:val="0"/>
          <w:marRight w:val="0"/>
          <w:marTop w:val="0"/>
          <w:marBottom w:val="0"/>
          <w:divBdr>
            <w:top w:val="none" w:sz="0" w:space="0" w:color="auto"/>
            <w:left w:val="none" w:sz="0" w:space="0" w:color="auto"/>
            <w:bottom w:val="none" w:sz="0" w:space="0" w:color="auto"/>
            <w:right w:val="none" w:sz="0" w:space="0" w:color="auto"/>
          </w:divBdr>
        </w:div>
        <w:div w:id="394426947">
          <w:marLeft w:val="0"/>
          <w:marRight w:val="0"/>
          <w:marTop w:val="0"/>
          <w:marBottom w:val="0"/>
          <w:divBdr>
            <w:top w:val="none" w:sz="0" w:space="0" w:color="auto"/>
            <w:left w:val="none" w:sz="0" w:space="0" w:color="auto"/>
            <w:bottom w:val="none" w:sz="0" w:space="0" w:color="auto"/>
            <w:right w:val="none" w:sz="0" w:space="0" w:color="auto"/>
          </w:divBdr>
        </w:div>
        <w:div w:id="95297950">
          <w:marLeft w:val="0"/>
          <w:marRight w:val="0"/>
          <w:marTop w:val="0"/>
          <w:marBottom w:val="0"/>
          <w:divBdr>
            <w:top w:val="none" w:sz="0" w:space="0" w:color="auto"/>
            <w:left w:val="none" w:sz="0" w:space="0" w:color="auto"/>
            <w:bottom w:val="none" w:sz="0" w:space="0" w:color="auto"/>
            <w:right w:val="none" w:sz="0" w:space="0" w:color="auto"/>
          </w:divBdr>
        </w:div>
      </w:divsChild>
    </w:div>
    <w:div w:id="1680547163">
      <w:bodyDiv w:val="1"/>
      <w:marLeft w:val="0"/>
      <w:marRight w:val="0"/>
      <w:marTop w:val="0"/>
      <w:marBottom w:val="0"/>
      <w:divBdr>
        <w:top w:val="none" w:sz="0" w:space="0" w:color="auto"/>
        <w:left w:val="none" w:sz="0" w:space="0" w:color="auto"/>
        <w:bottom w:val="none" w:sz="0" w:space="0" w:color="auto"/>
        <w:right w:val="none" w:sz="0" w:space="0" w:color="auto"/>
      </w:divBdr>
      <w:divsChild>
        <w:div w:id="1377199713">
          <w:marLeft w:val="0"/>
          <w:marRight w:val="0"/>
          <w:marTop w:val="0"/>
          <w:marBottom w:val="0"/>
          <w:divBdr>
            <w:top w:val="none" w:sz="0" w:space="0" w:color="auto"/>
            <w:left w:val="none" w:sz="0" w:space="0" w:color="auto"/>
            <w:bottom w:val="none" w:sz="0" w:space="0" w:color="auto"/>
            <w:right w:val="none" w:sz="0" w:space="0" w:color="auto"/>
          </w:divBdr>
        </w:div>
        <w:div w:id="1075857472">
          <w:marLeft w:val="0"/>
          <w:marRight w:val="0"/>
          <w:marTop w:val="0"/>
          <w:marBottom w:val="0"/>
          <w:divBdr>
            <w:top w:val="none" w:sz="0" w:space="0" w:color="auto"/>
            <w:left w:val="none" w:sz="0" w:space="0" w:color="auto"/>
            <w:bottom w:val="none" w:sz="0" w:space="0" w:color="auto"/>
            <w:right w:val="none" w:sz="0" w:space="0" w:color="auto"/>
          </w:divBdr>
        </w:div>
        <w:div w:id="1757480235">
          <w:marLeft w:val="0"/>
          <w:marRight w:val="0"/>
          <w:marTop w:val="0"/>
          <w:marBottom w:val="0"/>
          <w:divBdr>
            <w:top w:val="none" w:sz="0" w:space="0" w:color="auto"/>
            <w:left w:val="none" w:sz="0" w:space="0" w:color="auto"/>
            <w:bottom w:val="none" w:sz="0" w:space="0" w:color="auto"/>
            <w:right w:val="none" w:sz="0" w:space="0" w:color="auto"/>
          </w:divBdr>
        </w:div>
        <w:div w:id="1250114062">
          <w:marLeft w:val="0"/>
          <w:marRight w:val="0"/>
          <w:marTop w:val="0"/>
          <w:marBottom w:val="0"/>
          <w:divBdr>
            <w:top w:val="none" w:sz="0" w:space="0" w:color="auto"/>
            <w:left w:val="none" w:sz="0" w:space="0" w:color="auto"/>
            <w:bottom w:val="none" w:sz="0" w:space="0" w:color="auto"/>
            <w:right w:val="none" w:sz="0" w:space="0" w:color="auto"/>
          </w:divBdr>
        </w:div>
        <w:div w:id="942765128">
          <w:marLeft w:val="0"/>
          <w:marRight w:val="0"/>
          <w:marTop w:val="0"/>
          <w:marBottom w:val="0"/>
          <w:divBdr>
            <w:top w:val="none" w:sz="0" w:space="0" w:color="auto"/>
            <w:left w:val="none" w:sz="0" w:space="0" w:color="auto"/>
            <w:bottom w:val="none" w:sz="0" w:space="0" w:color="auto"/>
            <w:right w:val="none" w:sz="0" w:space="0" w:color="auto"/>
          </w:divBdr>
        </w:div>
        <w:div w:id="509830538">
          <w:marLeft w:val="0"/>
          <w:marRight w:val="0"/>
          <w:marTop w:val="0"/>
          <w:marBottom w:val="0"/>
          <w:divBdr>
            <w:top w:val="none" w:sz="0" w:space="0" w:color="auto"/>
            <w:left w:val="none" w:sz="0" w:space="0" w:color="auto"/>
            <w:bottom w:val="none" w:sz="0" w:space="0" w:color="auto"/>
            <w:right w:val="none" w:sz="0" w:space="0" w:color="auto"/>
          </w:divBdr>
        </w:div>
        <w:div w:id="136076040">
          <w:marLeft w:val="0"/>
          <w:marRight w:val="0"/>
          <w:marTop w:val="0"/>
          <w:marBottom w:val="0"/>
          <w:divBdr>
            <w:top w:val="none" w:sz="0" w:space="0" w:color="auto"/>
            <w:left w:val="none" w:sz="0" w:space="0" w:color="auto"/>
            <w:bottom w:val="none" w:sz="0" w:space="0" w:color="auto"/>
            <w:right w:val="none" w:sz="0" w:space="0" w:color="auto"/>
          </w:divBdr>
        </w:div>
        <w:div w:id="1954288441">
          <w:marLeft w:val="0"/>
          <w:marRight w:val="0"/>
          <w:marTop w:val="0"/>
          <w:marBottom w:val="0"/>
          <w:divBdr>
            <w:top w:val="none" w:sz="0" w:space="0" w:color="auto"/>
            <w:left w:val="none" w:sz="0" w:space="0" w:color="auto"/>
            <w:bottom w:val="none" w:sz="0" w:space="0" w:color="auto"/>
            <w:right w:val="none" w:sz="0" w:space="0" w:color="auto"/>
          </w:divBdr>
        </w:div>
        <w:div w:id="39018983">
          <w:marLeft w:val="0"/>
          <w:marRight w:val="0"/>
          <w:marTop w:val="0"/>
          <w:marBottom w:val="0"/>
          <w:divBdr>
            <w:top w:val="none" w:sz="0" w:space="0" w:color="auto"/>
            <w:left w:val="none" w:sz="0" w:space="0" w:color="auto"/>
            <w:bottom w:val="none" w:sz="0" w:space="0" w:color="auto"/>
            <w:right w:val="none" w:sz="0" w:space="0" w:color="auto"/>
          </w:divBdr>
        </w:div>
        <w:div w:id="285503542">
          <w:marLeft w:val="0"/>
          <w:marRight w:val="0"/>
          <w:marTop w:val="0"/>
          <w:marBottom w:val="0"/>
          <w:divBdr>
            <w:top w:val="none" w:sz="0" w:space="0" w:color="auto"/>
            <w:left w:val="none" w:sz="0" w:space="0" w:color="auto"/>
            <w:bottom w:val="none" w:sz="0" w:space="0" w:color="auto"/>
            <w:right w:val="none" w:sz="0" w:space="0" w:color="auto"/>
          </w:divBdr>
        </w:div>
        <w:div w:id="1815903618">
          <w:marLeft w:val="0"/>
          <w:marRight w:val="0"/>
          <w:marTop w:val="0"/>
          <w:marBottom w:val="0"/>
          <w:divBdr>
            <w:top w:val="none" w:sz="0" w:space="0" w:color="auto"/>
            <w:left w:val="none" w:sz="0" w:space="0" w:color="auto"/>
            <w:bottom w:val="none" w:sz="0" w:space="0" w:color="auto"/>
            <w:right w:val="none" w:sz="0" w:space="0" w:color="auto"/>
          </w:divBdr>
        </w:div>
        <w:div w:id="435754168">
          <w:marLeft w:val="0"/>
          <w:marRight w:val="0"/>
          <w:marTop w:val="0"/>
          <w:marBottom w:val="0"/>
          <w:divBdr>
            <w:top w:val="none" w:sz="0" w:space="0" w:color="auto"/>
            <w:left w:val="none" w:sz="0" w:space="0" w:color="auto"/>
            <w:bottom w:val="none" w:sz="0" w:space="0" w:color="auto"/>
            <w:right w:val="none" w:sz="0" w:space="0" w:color="auto"/>
          </w:divBdr>
        </w:div>
        <w:div w:id="1751081565">
          <w:marLeft w:val="0"/>
          <w:marRight w:val="0"/>
          <w:marTop w:val="0"/>
          <w:marBottom w:val="0"/>
          <w:divBdr>
            <w:top w:val="none" w:sz="0" w:space="0" w:color="auto"/>
            <w:left w:val="none" w:sz="0" w:space="0" w:color="auto"/>
            <w:bottom w:val="none" w:sz="0" w:space="0" w:color="auto"/>
            <w:right w:val="none" w:sz="0" w:space="0" w:color="auto"/>
          </w:divBdr>
        </w:div>
        <w:div w:id="752508738">
          <w:marLeft w:val="0"/>
          <w:marRight w:val="0"/>
          <w:marTop w:val="0"/>
          <w:marBottom w:val="0"/>
          <w:divBdr>
            <w:top w:val="none" w:sz="0" w:space="0" w:color="auto"/>
            <w:left w:val="none" w:sz="0" w:space="0" w:color="auto"/>
            <w:bottom w:val="none" w:sz="0" w:space="0" w:color="auto"/>
            <w:right w:val="none" w:sz="0" w:space="0" w:color="auto"/>
          </w:divBdr>
        </w:div>
        <w:div w:id="2142991332">
          <w:marLeft w:val="0"/>
          <w:marRight w:val="0"/>
          <w:marTop w:val="0"/>
          <w:marBottom w:val="0"/>
          <w:divBdr>
            <w:top w:val="none" w:sz="0" w:space="0" w:color="auto"/>
            <w:left w:val="none" w:sz="0" w:space="0" w:color="auto"/>
            <w:bottom w:val="none" w:sz="0" w:space="0" w:color="auto"/>
            <w:right w:val="none" w:sz="0" w:space="0" w:color="auto"/>
          </w:divBdr>
        </w:div>
        <w:div w:id="517081749">
          <w:marLeft w:val="0"/>
          <w:marRight w:val="0"/>
          <w:marTop w:val="0"/>
          <w:marBottom w:val="0"/>
          <w:divBdr>
            <w:top w:val="none" w:sz="0" w:space="0" w:color="auto"/>
            <w:left w:val="none" w:sz="0" w:space="0" w:color="auto"/>
            <w:bottom w:val="none" w:sz="0" w:space="0" w:color="auto"/>
            <w:right w:val="none" w:sz="0" w:space="0" w:color="auto"/>
          </w:divBdr>
        </w:div>
        <w:div w:id="1850673620">
          <w:marLeft w:val="0"/>
          <w:marRight w:val="0"/>
          <w:marTop w:val="0"/>
          <w:marBottom w:val="0"/>
          <w:divBdr>
            <w:top w:val="none" w:sz="0" w:space="0" w:color="auto"/>
            <w:left w:val="none" w:sz="0" w:space="0" w:color="auto"/>
            <w:bottom w:val="none" w:sz="0" w:space="0" w:color="auto"/>
            <w:right w:val="none" w:sz="0" w:space="0" w:color="auto"/>
          </w:divBdr>
        </w:div>
        <w:div w:id="567039824">
          <w:marLeft w:val="0"/>
          <w:marRight w:val="0"/>
          <w:marTop w:val="0"/>
          <w:marBottom w:val="0"/>
          <w:divBdr>
            <w:top w:val="none" w:sz="0" w:space="0" w:color="auto"/>
            <w:left w:val="none" w:sz="0" w:space="0" w:color="auto"/>
            <w:bottom w:val="none" w:sz="0" w:space="0" w:color="auto"/>
            <w:right w:val="none" w:sz="0" w:space="0" w:color="auto"/>
          </w:divBdr>
        </w:div>
        <w:div w:id="689911026">
          <w:marLeft w:val="0"/>
          <w:marRight w:val="0"/>
          <w:marTop w:val="0"/>
          <w:marBottom w:val="0"/>
          <w:divBdr>
            <w:top w:val="none" w:sz="0" w:space="0" w:color="auto"/>
            <w:left w:val="none" w:sz="0" w:space="0" w:color="auto"/>
            <w:bottom w:val="none" w:sz="0" w:space="0" w:color="auto"/>
            <w:right w:val="none" w:sz="0" w:space="0" w:color="auto"/>
          </w:divBdr>
        </w:div>
        <w:div w:id="1287925195">
          <w:marLeft w:val="0"/>
          <w:marRight w:val="0"/>
          <w:marTop w:val="0"/>
          <w:marBottom w:val="0"/>
          <w:divBdr>
            <w:top w:val="none" w:sz="0" w:space="0" w:color="auto"/>
            <w:left w:val="none" w:sz="0" w:space="0" w:color="auto"/>
            <w:bottom w:val="none" w:sz="0" w:space="0" w:color="auto"/>
            <w:right w:val="none" w:sz="0" w:space="0" w:color="auto"/>
          </w:divBdr>
        </w:div>
        <w:div w:id="1627468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ff51b9-cd20-40e1-be64-c94101b38e9c"/>
    <lcf76f155ced4ddcb4097134ff3c332f xmlns="850e07c4-6d11-4d6c-b0ce-da35b0f27d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739575735D7499EF060E3ABB3460E" ma:contentTypeVersion="18" ma:contentTypeDescription="Create a new document." ma:contentTypeScope="" ma:versionID="7b520a9101c52db245790178fa144865">
  <xsd:schema xmlns:xsd="http://www.w3.org/2001/XMLSchema" xmlns:xs="http://www.w3.org/2001/XMLSchema" xmlns:p="http://schemas.microsoft.com/office/2006/metadata/properties" xmlns:ns2="850e07c4-6d11-4d6c-b0ce-da35b0f27db5" xmlns:ns3="47908df9-5a43-4ab6-9d9e-8d486b01f7e3" xmlns:ns4="cbff51b9-cd20-40e1-be64-c94101b38e9c" targetNamespace="http://schemas.microsoft.com/office/2006/metadata/properties" ma:root="true" ma:fieldsID="73faa44e247add342a83b555eac5c877" ns2:_="" ns3:_="" ns4:_="">
    <xsd:import namespace="850e07c4-6d11-4d6c-b0ce-da35b0f27db5"/>
    <xsd:import namespace="47908df9-5a43-4ab6-9d9e-8d486b01f7e3"/>
    <xsd:import namespace="cbff51b9-cd20-40e1-be64-c94101b38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07c4-6d11-4d6c-b0ce-da35b0f27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e2435-1da6-4173-9f11-7cf1c7d15a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f51b9-cd20-40e1-be64-c94101b38e9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4584c6-6020-4213-9069-34dff405a353}" ma:internalName="TaxCatchAll" ma:showField="CatchAllData" ma:web="cbff51b9-cd20-40e1-be64-c94101b38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5DDA3-0BEE-402A-A43B-A5BDCB7D3F05}">
  <ds:schemaRefs>
    <ds:schemaRef ds:uri="cbff51b9-cd20-40e1-be64-c94101b38e9c"/>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850e07c4-6d11-4d6c-b0ce-da35b0f27db5"/>
    <ds:schemaRef ds:uri="http://purl.org/dc/elements/1.1/"/>
    <ds:schemaRef ds:uri="47908df9-5a43-4ab6-9d9e-8d486b01f7e3"/>
    <ds:schemaRef ds:uri="http://schemas.microsoft.com/office/2006/metadata/properties"/>
  </ds:schemaRefs>
</ds:datastoreItem>
</file>

<file path=customXml/itemProps2.xml><?xml version="1.0" encoding="utf-8"?>
<ds:datastoreItem xmlns:ds="http://schemas.openxmlformats.org/officeDocument/2006/customXml" ds:itemID="{DE388DF5-77DC-4B70-9AF0-BB1B461C5904}">
  <ds:schemaRefs>
    <ds:schemaRef ds:uri="http://schemas.microsoft.com/sharepoint/v3/contenttype/forms"/>
  </ds:schemaRefs>
</ds:datastoreItem>
</file>

<file path=customXml/itemProps3.xml><?xml version="1.0" encoding="utf-8"?>
<ds:datastoreItem xmlns:ds="http://schemas.openxmlformats.org/officeDocument/2006/customXml" ds:itemID="{BAC78CFC-B779-4BFB-9858-8E0BE9CA3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07c4-6d11-4d6c-b0ce-da35b0f27db5"/>
    <ds:schemaRef ds:uri="47908df9-5a43-4ab6-9d9e-8d486b01f7e3"/>
    <ds:schemaRef ds:uri="cbff51b9-cd20-40e1-be64-c94101b38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FF97E-613F-4CCA-8A42-0D325758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Protheroe, Kirsty-Jayne</dc:creator>
  <cp:keywords/>
  <dc:description/>
  <cp:lastModifiedBy>Teri Youngs</cp:lastModifiedBy>
  <cp:revision>4</cp:revision>
  <cp:lastPrinted>2023-04-26T10:10:00Z</cp:lastPrinted>
  <dcterms:created xsi:type="dcterms:W3CDTF">2024-03-11T12:29:00Z</dcterms:created>
  <dcterms:modified xsi:type="dcterms:W3CDTF">2024-03-11T14:19:00Z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0x0101002EF739575735D7499EF060E3ABB3460E</vt:lpwstr>
  </property>
  <property fmtid="{D5CDD505-2E9C-101B-9397-08002B2CF9AE}" pid="3" name="MediaServiceImageTags">
    <vt:lpwstr/>
  </property>
</Properties>
</file>